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34E" w:rsidRDefault="006B134E">
      <w:pPr>
        <w:pStyle w:val="Standard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LISA FILES </w:t>
      </w:r>
      <w:r w:rsidR="00425C35" w:rsidRPr="00D16922">
        <w:rPr>
          <w:rFonts w:ascii="Arial" w:hAnsi="Arial" w:cs="Arial"/>
          <w:b/>
          <w:sz w:val="28"/>
          <w:szCs w:val="28"/>
        </w:rPr>
        <w:t>SOCIAL</w:t>
      </w:r>
      <w:r>
        <w:rPr>
          <w:rFonts w:ascii="Arial" w:hAnsi="Arial" w:cs="Arial"/>
          <w:b/>
          <w:sz w:val="28"/>
          <w:szCs w:val="28"/>
        </w:rPr>
        <w:t xml:space="preserve"> AWARD</w:t>
      </w:r>
    </w:p>
    <w:p w:rsidR="00C47CE9" w:rsidRDefault="006B134E" w:rsidP="006B134E">
      <w:pPr>
        <w:pStyle w:val="Standard"/>
        <w:jc w:val="center"/>
        <w:rPr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>REPORT</w:t>
      </w:r>
    </w:p>
    <w:p w:rsidR="00C47CE9" w:rsidRDefault="00425C35">
      <w:pPr>
        <w:pStyle w:val="Standard"/>
      </w:pPr>
      <w:r>
        <w:rPr>
          <w:sz w:val="24"/>
          <w:szCs w:val="24"/>
        </w:rPr>
        <w:t>Chapter Name Number &amp; City 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President’s Theme __________________________________________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Overall Social Theme ________________________________________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This Social’s Theme__________________________________________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Date (mm/dd/yyyy) of Social __________________________________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Number Members in Chapter 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Number Members in attendance 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Location of Social __________________________________________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Time of Social _____________________________________________</w:t>
      </w:r>
    </w:p>
    <w:p w:rsidR="00C47CE9" w:rsidRDefault="00425C35">
      <w:pPr>
        <w:pStyle w:val="Standard"/>
      </w:pPr>
      <w:r>
        <w:rPr>
          <w:sz w:val="24"/>
          <w:szCs w:val="24"/>
        </w:rPr>
        <w:t>Description of Social (Include everything used to carry our theme, i.e. invitations decorations favors, entertainment, etc.)</w:t>
      </w:r>
    </w:p>
    <w:p w:rsidR="00C47CE9" w:rsidRDefault="00425C35">
      <w:pPr>
        <w:pStyle w:val="Standard"/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>
        <w:rPr>
          <w:sz w:val="24"/>
          <w:szCs w:val="24"/>
        </w:rPr>
        <w:t>_____________________________________________________________________________________________________</w:t>
      </w:r>
    </w:p>
    <w:p w:rsidR="00C47CE9" w:rsidRDefault="00F31185">
      <w:pPr>
        <w:pStyle w:val="Standard"/>
      </w:pPr>
      <w:r>
        <w:rPr>
          <w:sz w:val="24"/>
          <w:szCs w:val="24"/>
        </w:rPr>
        <w:t xml:space="preserve">Reporting time frame is April 1 – March 31.  </w:t>
      </w:r>
      <w:r w:rsidR="00425C35">
        <w:rPr>
          <w:sz w:val="24"/>
          <w:szCs w:val="24"/>
        </w:rPr>
        <w:t xml:space="preserve">Reports </w:t>
      </w:r>
      <w:r w:rsidR="00D171A4">
        <w:rPr>
          <w:sz w:val="24"/>
          <w:szCs w:val="24"/>
        </w:rPr>
        <w:t xml:space="preserve">should be reported the month </w:t>
      </w:r>
      <w:r w:rsidR="00425C35">
        <w:rPr>
          <w:sz w:val="24"/>
          <w:szCs w:val="24"/>
        </w:rPr>
        <w:t>following the month in which the social event was held</w:t>
      </w:r>
      <w:r w:rsidR="00D171A4">
        <w:rPr>
          <w:sz w:val="24"/>
          <w:szCs w:val="24"/>
        </w:rPr>
        <w:t xml:space="preserve"> (but do not have to be)</w:t>
      </w:r>
      <w:r w:rsidR="00425C35">
        <w:rPr>
          <w:sz w:val="24"/>
          <w:szCs w:val="24"/>
        </w:rPr>
        <w:t xml:space="preserve">; and the </w:t>
      </w:r>
      <w:r w:rsidR="00D171A4">
        <w:rPr>
          <w:sz w:val="24"/>
          <w:szCs w:val="24"/>
        </w:rPr>
        <w:t>final</w:t>
      </w:r>
      <w:r w:rsidR="00425C35">
        <w:rPr>
          <w:sz w:val="24"/>
          <w:szCs w:val="24"/>
        </w:rPr>
        <w:t xml:space="preserve"> report</w:t>
      </w:r>
      <w:r w:rsidR="00D171A4">
        <w:rPr>
          <w:sz w:val="24"/>
          <w:szCs w:val="24"/>
        </w:rPr>
        <w:t xml:space="preserve">(s) </w:t>
      </w:r>
      <w:r w:rsidR="00425C35">
        <w:rPr>
          <w:sz w:val="24"/>
          <w:szCs w:val="24"/>
        </w:rPr>
        <w:t xml:space="preserve">must </w:t>
      </w:r>
      <w:r w:rsidR="004C0C1A">
        <w:rPr>
          <w:sz w:val="24"/>
          <w:szCs w:val="24"/>
        </w:rPr>
        <w:t>be sen</w:t>
      </w:r>
      <w:r>
        <w:rPr>
          <w:sz w:val="24"/>
          <w:szCs w:val="24"/>
        </w:rPr>
        <w:t>t</w:t>
      </w:r>
      <w:r w:rsidR="00425C35">
        <w:rPr>
          <w:sz w:val="24"/>
          <w:szCs w:val="24"/>
        </w:rPr>
        <w:t xml:space="preserve"> on or before </w:t>
      </w:r>
      <w:r w:rsidR="00D171A4">
        <w:rPr>
          <w:sz w:val="24"/>
          <w:szCs w:val="24"/>
        </w:rPr>
        <w:t>April 15th</w:t>
      </w:r>
      <w:r w:rsidR="00425C35">
        <w:rPr>
          <w:sz w:val="24"/>
          <w:szCs w:val="24"/>
        </w:rPr>
        <w:t xml:space="preserve">, email submissions will be accepted by the same dates.  </w:t>
      </w:r>
    </w:p>
    <w:p w:rsidR="00C47CE9" w:rsidRDefault="00D171A4">
      <w:pPr>
        <w:pStyle w:val="Standard"/>
        <w:spacing w:after="0"/>
        <w:rPr>
          <w:sz w:val="24"/>
          <w:szCs w:val="24"/>
        </w:rPr>
      </w:pPr>
      <w:r>
        <w:rPr>
          <w:sz w:val="24"/>
          <w:szCs w:val="24"/>
        </w:rPr>
        <w:t>Send to the current VSC Social Chairman</w:t>
      </w:r>
    </w:p>
    <w:p w:rsidR="00D171A4" w:rsidRDefault="00D171A4">
      <w:pPr>
        <w:pStyle w:val="Standard"/>
        <w:spacing w:after="0"/>
        <w:rPr>
          <w:sz w:val="24"/>
          <w:szCs w:val="24"/>
        </w:rPr>
      </w:pPr>
    </w:p>
    <w:p w:rsidR="00D171A4" w:rsidRDefault="00D171A4">
      <w:pPr>
        <w:pStyle w:val="Standard"/>
        <w:spacing w:after="0"/>
        <w:rPr>
          <w:sz w:val="24"/>
          <w:szCs w:val="24"/>
        </w:rPr>
      </w:pPr>
    </w:p>
    <w:p w:rsidR="00D171A4" w:rsidRDefault="00D171A4">
      <w:pPr>
        <w:pStyle w:val="Standard"/>
        <w:spacing w:after="0"/>
        <w:rPr>
          <w:sz w:val="24"/>
          <w:szCs w:val="24"/>
        </w:rPr>
      </w:pPr>
    </w:p>
    <w:p w:rsidR="00D171A4" w:rsidRDefault="00D171A4">
      <w:pPr>
        <w:pStyle w:val="Standard"/>
        <w:spacing w:after="0"/>
        <w:rPr>
          <w:sz w:val="24"/>
          <w:szCs w:val="24"/>
        </w:rPr>
      </w:pPr>
    </w:p>
    <w:p w:rsidR="00D171A4" w:rsidRDefault="00D171A4">
      <w:pPr>
        <w:pStyle w:val="Standard"/>
        <w:spacing w:after="0"/>
      </w:pPr>
      <w:r>
        <w:rPr>
          <w:sz w:val="24"/>
          <w:szCs w:val="24"/>
        </w:rPr>
        <w:t>Rev June, 2017</w:t>
      </w:r>
    </w:p>
    <w:sectPr w:rsidR="00D171A4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00A" w:rsidRDefault="00E7200A">
      <w:pPr>
        <w:spacing w:after="0" w:line="240" w:lineRule="auto"/>
      </w:pPr>
      <w:r>
        <w:separator/>
      </w:r>
    </w:p>
  </w:endnote>
  <w:endnote w:type="continuationSeparator" w:id="0">
    <w:p w:rsidR="00E7200A" w:rsidRDefault="00E72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00A" w:rsidRDefault="00E7200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E7200A" w:rsidRDefault="00E720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CE9"/>
    <w:rsid w:val="00000851"/>
    <w:rsid w:val="00042C7A"/>
    <w:rsid w:val="00425C35"/>
    <w:rsid w:val="004C0C1A"/>
    <w:rsid w:val="00602CBA"/>
    <w:rsid w:val="006B134E"/>
    <w:rsid w:val="007B0953"/>
    <w:rsid w:val="00882436"/>
    <w:rsid w:val="00C47CE9"/>
    <w:rsid w:val="00D16922"/>
    <w:rsid w:val="00D171A4"/>
    <w:rsid w:val="00E7200A"/>
    <w:rsid w:val="00F3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5CEF94-28F5-45F3-A65D-4B91B5AAB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Edna Plancon</dc:creator>
  <cp:lastModifiedBy>Diane McLane</cp:lastModifiedBy>
  <cp:revision>6</cp:revision>
  <cp:lastPrinted>2016-05-22T20:59:00Z</cp:lastPrinted>
  <dcterms:created xsi:type="dcterms:W3CDTF">2017-06-10T19:36:00Z</dcterms:created>
  <dcterms:modified xsi:type="dcterms:W3CDTF">2017-06-14T15:19:00Z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4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